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87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567"/>
        <w:gridCol w:w="2790"/>
        <w:gridCol w:w="1975"/>
        <w:gridCol w:w="1417"/>
        <w:gridCol w:w="4248"/>
        <w:gridCol w:w="1838"/>
        <w:gridCol w:w="1979"/>
        <w:gridCol w:w="273"/>
      </w:tblGrid>
      <w:tr w:rsidR="002F7FE8" w:rsidTr="00F10346">
        <w:trPr>
          <w:trHeight w:val="6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F7FE8" w:rsidRPr="00C0639F" w:rsidRDefault="002F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E8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EB73D30" wp14:editId="56B346C8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-721360</wp:posOffset>
                  </wp:positionV>
                  <wp:extent cx="2009775" cy="1952625"/>
                  <wp:effectExtent l="0" t="0" r="9525" b="9525"/>
                  <wp:wrapNone/>
                  <wp:docPr id="1" name="Рисунок 1" descr="C:\Users\Татьяна\Desktop\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FE8" w:rsidRDefault="002F7FE8" w:rsidP="002F7FE8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</w:t>
            </w:r>
          </w:p>
          <w:p w:rsidR="002F7FE8" w:rsidRPr="003B4FEE" w:rsidRDefault="002F7FE8" w:rsidP="002F7FE8">
            <w:pPr>
              <w:tabs>
                <w:tab w:val="left" w:pos="5190"/>
              </w:tabs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</w:t>
            </w:r>
            <w:r w:rsidRPr="003B4F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ПОВЫШЕНИЕ КВАЛИФИКАЦИИ ПЕРСОНАЛА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</w:t>
            </w:r>
            <w:r w:rsidRPr="003B4FEE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Pr="003B4F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ГОДУ.</w:t>
            </w:r>
          </w:p>
          <w:p w:rsidR="002F7FE8" w:rsidRDefault="002F7FE8" w:rsidP="003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E8" w:rsidTr="00F10346">
        <w:trPr>
          <w:gridAfter w:val="1"/>
          <w:wAfter w:w="273" w:type="dxa"/>
          <w:trHeight w:val="99"/>
        </w:trPr>
        <w:tc>
          <w:tcPr>
            <w:tcW w:w="567" w:type="dxa"/>
            <w:tcBorders>
              <w:top w:val="single" w:sz="4" w:space="0" w:color="auto"/>
            </w:tcBorders>
          </w:tcPr>
          <w:p w:rsidR="002F7FE8" w:rsidRPr="00D54E92" w:rsidRDefault="002F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2F7FE8" w:rsidRPr="00D54E92" w:rsidRDefault="002F7FE8" w:rsidP="006B0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:rsidR="002F7FE8" w:rsidRPr="00D54E92" w:rsidRDefault="002F7FE8" w:rsidP="006B0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2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F7FE8" w:rsidRPr="00D54E92" w:rsidRDefault="002F7FE8" w:rsidP="001B0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FE8" w:rsidRPr="00D54E92" w:rsidRDefault="002F7FE8" w:rsidP="001B0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F7FE8" w:rsidRPr="00D54E92" w:rsidRDefault="002F7FE8" w:rsidP="001B0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:rsidR="002F7FE8" w:rsidRPr="00D54E92" w:rsidRDefault="002F7FE8" w:rsidP="006B0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2F7FE8" w:rsidRPr="00D54E92" w:rsidRDefault="002F7FE8" w:rsidP="00D5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2F7FE8" w:rsidRPr="00D54E92" w:rsidRDefault="002F7FE8" w:rsidP="006B0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FE8" w:rsidRPr="00D54E92" w:rsidRDefault="002F7FE8" w:rsidP="006B0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2F7FE8" w:rsidTr="00F10346">
        <w:trPr>
          <w:gridAfter w:val="1"/>
          <w:wAfter w:w="273" w:type="dxa"/>
          <w:trHeight w:val="99"/>
        </w:trPr>
        <w:tc>
          <w:tcPr>
            <w:tcW w:w="567" w:type="dxa"/>
            <w:tcBorders>
              <w:top w:val="single" w:sz="4" w:space="0" w:color="auto"/>
            </w:tcBorders>
          </w:tcPr>
          <w:p w:rsidR="002F7FE8" w:rsidRPr="00D54E92" w:rsidRDefault="002F7FE8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2F7FE8" w:rsidRPr="00D54E92" w:rsidRDefault="002F7FE8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2F7FE8" w:rsidRPr="00D54E92" w:rsidRDefault="002F7FE8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7FE8" w:rsidRPr="00D54E92" w:rsidRDefault="002F7FE8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2F7FE8" w:rsidRPr="00D54E92" w:rsidRDefault="002F7FE8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2F7FE8" w:rsidRPr="00D54E92" w:rsidRDefault="002F7FE8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2F7FE8" w:rsidRPr="00D54E92" w:rsidRDefault="002F7FE8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F7FE8" w:rsidTr="00F10346">
        <w:trPr>
          <w:gridAfter w:val="1"/>
          <w:wAfter w:w="273" w:type="dxa"/>
          <w:trHeight w:val="869"/>
        </w:trPr>
        <w:tc>
          <w:tcPr>
            <w:tcW w:w="567" w:type="dxa"/>
            <w:vAlign w:val="center"/>
          </w:tcPr>
          <w:p w:rsidR="002F7FE8" w:rsidRDefault="002F7FE8" w:rsidP="0099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метрологии</w:t>
            </w:r>
          </w:p>
        </w:tc>
        <w:tc>
          <w:tcPr>
            <w:tcW w:w="1975" w:type="dxa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«ЭЙЧ-ЭС-ЭЙ обучение»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</w:t>
            </w:r>
            <w:r w:rsidR="00F57A38">
              <w:rPr>
                <w:rFonts w:ascii="Times New Roman" w:hAnsi="Times New Roman" w:cs="Times New Roman"/>
              </w:rPr>
              <w:t>.02</w:t>
            </w:r>
            <w:r w:rsidR="00F103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 22.02.20</w:t>
            </w:r>
            <w:r w:rsidR="00A90A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48" w:type="dxa"/>
            <w:vAlign w:val="center"/>
          </w:tcPr>
          <w:p w:rsidR="002F7FE8" w:rsidRDefault="002F7FE8" w:rsidP="0099142E">
            <w:pPr>
              <w:rPr>
                <w:rFonts w:ascii="Times New Roman" w:hAnsi="Times New Roman" w:cs="Times New Roman"/>
              </w:rPr>
            </w:pPr>
            <w:r w:rsidRPr="00930D8D">
              <w:rPr>
                <w:rFonts w:ascii="Times New Roman" w:hAnsi="Times New Roman" w:cs="Times New Roman"/>
              </w:rPr>
              <w:t>«Аккредитация и подтверждение компетентности лабораторий в соответствии с Федеральным Законом № 412 и изменениями в подзаконные акты в сфере в аккредитации. Реализация требований к системе менеджмента испытательной лаборатории в соответствии с ГОСТ ISO/IEC17025-2019 и критериям аккредитации»</w:t>
            </w:r>
          </w:p>
          <w:p w:rsidR="00A90ADA" w:rsidRPr="00930D8D" w:rsidRDefault="00A90ADA" w:rsidP="00991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D54E92" w:rsidRDefault="002F7FE8" w:rsidP="002F7FE8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  <w:p w:rsidR="00A90ADA" w:rsidRDefault="002F7FE8" w:rsidP="00D54E92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объеме </w:t>
            </w:r>
          </w:p>
          <w:p w:rsidR="002F7FE8" w:rsidRPr="004606D8" w:rsidRDefault="002F7FE8" w:rsidP="00D54E92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час</w:t>
            </w:r>
            <w:r w:rsidR="00D54E9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регистрационный № 1-Д/02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22.02.2024г.</w:t>
            </w:r>
          </w:p>
        </w:tc>
      </w:tr>
      <w:tr w:rsidR="002F7FE8" w:rsidTr="00F10346">
        <w:trPr>
          <w:gridAfter w:val="1"/>
          <w:wAfter w:w="273" w:type="dxa"/>
          <w:trHeight w:val="869"/>
        </w:trPr>
        <w:tc>
          <w:tcPr>
            <w:tcW w:w="567" w:type="dxa"/>
            <w:vAlign w:val="center"/>
          </w:tcPr>
          <w:p w:rsidR="002F7FE8" w:rsidRDefault="002F7FE8" w:rsidP="0020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0" w:type="dxa"/>
            <w:vAlign w:val="center"/>
          </w:tcPr>
          <w:p w:rsidR="002F7FE8" w:rsidRPr="002402AD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75" w:type="dxa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</w:rPr>
              <w:t>Сахалинский учебный центр «СОТА» г. Южно-Сахалинск.</w:t>
            </w:r>
          </w:p>
        </w:tc>
        <w:tc>
          <w:tcPr>
            <w:tcW w:w="1417" w:type="dxa"/>
            <w:vAlign w:val="center"/>
          </w:tcPr>
          <w:p w:rsidR="002F7FE8" w:rsidRPr="00661BBF" w:rsidRDefault="002F7FE8" w:rsidP="00F57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27.03</w:t>
            </w:r>
            <w:r w:rsidR="00F103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 02.</w:t>
            </w:r>
            <w:r>
              <w:rPr>
                <w:rFonts w:ascii="Times New Roman" w:hAnsi="Times New Roman" w:cs="Times New Roman"/>
                <w:lang w:val="en-US"/>
              </w:rPr>
              <w:t>04</w:t>
            </w:r>
            <w:r w:rsidR="00A90AD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8" w:type="dxa"/>
            <w:vAlign w:val="center"/>
          </w:tcPr>
          <w:p w:rsidR="002F7FE8" w:rsidRDefault="002F7FE8" w:rsidP="0020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«Повышение квалификации руководителей организаций, лиц, назначенных руководителем организации ответственными за обеспечение пожарной безопасности, в том числе обособленных структурных подразделений организации»</w:t>
            </w:r>
          </w:p>
          <w:p w:rsidR="00A90ADA" w:rsidRPr="00930D8D" w:rsidRDefault="00A90ADA" w:rsidP="0020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D54E92" w:rsidRDefault="002F7FE8" w:rsidP="002F7FE8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Заочная,</w:t>
            </w:r>
          </w:p>
          <w:p w:rsidR="00D54E92" w:rsidRDefault="002F7FE8" w:rsidP="002F7FE8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F1034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рименением ЭО и ДОТ </w:t>
            </w:r>
          </w:p>
          <w:p w:rsidR="00A90ADA" w:rsidRDefault="002F7FE8" w:rsidP="002F7FE8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объёме</w:t>
            </w:r>
          </w:p>
          <w:p w:rsidR="002F7FE8" w:rsidRDefault="002F7FE8" w:rsidP="002F7FE8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часов</w:t>
            </w:r>
          </w:p>
        </w:tc>
        <w:tc>
          <w:tcPr>
            <w:tcW w:w="1979" w:type="dxa"/>
            <w:vAlign w:val="center"/>
          </w:tcPr>
          <w:p w:rsidR="002F7FE8" w:rsidRDefault="002F7FE8" w:rsidP="00F10346">
            <w:pPr>
              <w:ind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регистрационный № 113/24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02.04.2024г.</w:t>
            </w:r>
          </w:p>
        </w:tc>
      </w:tr>
      <w:tr w:rsidR="002F7FE8" w:rsidTr="00F10346">
        <w:trPr>
          <w:gridAfter w:val="1"/>
          <w:wAfter w:w="273" w:type="dxa"/>
          <w:trHeight w:val="1099"/>
        </w:trPr>
        <w:tc>
          <w:tcPr>
            <w:tcW w:w="567" w:type="dxa"/>
            <w:vAlign w:val="center"/>
          </w:tcPr>
          <w:p w:rsidR="002F7FE8" w:rsidRDefault="002F7FE8" w:rsidP="0020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0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2F7FE8" w:rsidRPr="003D1AAE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F7FE8">
              <w:rPr>
                <w:rFonts w:ascii="Times New Roman" w:hAnsi="Times New Roman" w:cs="Times New Roman"/>
              </w:rPr>
              <w:t>икробиолог</w:t>
            </w:r>
          </w:p>
        </w:tc>
        <w:tc>
          <w:tcPr>
            <w:tcW w:w="1975" w:type="dxa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«Медтехника»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417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</w:t>
            </w:r>
          </w:p>
        </w:tc>
        <w:tc>
          <w:tcPr>
            <w:tcW w:w="4248" w:type="dxa"/>
            <w:vAlign w:val="center"/>
          </w:tcPr>
          <w:p w:rsidR="002F7FE8" w:rsidRDefault="002F7FE8" w:rsidP="0020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эксплуатации и требования безопасности при работе на сосудах, работ</w:t>
            </w:r>
            <w:r w:rsidR="00F10346">
              <w:rPr>
                <w:rFonts w:ascii="Times New Roman" w:hAnsi="Times New Roman" w:cs="Times New Roman"/>
              </w:rPr>
              <w:t>ающих под повышенным давлением»</w:t>
            </w:r>
            <w:bookmarkStart w:id="0" w:name="_GoBack"/>
            <w:bookmarkEnd w:id="0"/>
          </w:p>
        </w:tc>
        <w:tc>
          <w:tcPr>
            <w:tcW w:w="1838" w:type="dxa"/>
            <w:vAlign w:val="center"/>
          </w:tcPr>
          <w:p w:rsidR="002F7FE8" w:rsidRPr="004606D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F10346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103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04.12.2012г.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20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0" w:type="dxa"/>
            <w:vAlign w:val="center"/>
          </w:tcPr>
          <w:p w:rsidR="002F7FE8" w:rsidRPr="003D1AAE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Сахалинское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Ростехнадзора</w:t>
            </w:r>
            <w:proofErr w:type="spellEnd"/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417" w:type="dxa"/>
            <w:vAlign w:val="center"/>
          </w:tcPr>
          <w:p w:rsidR="002F7FE8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4248" w:type="dxa"/>
            <w:vAlign w:val="center"/>
          </w:tcPr>
          <w:p w:rsidR="002F7FE8" w:rsidRPr="004606D8" w:rsidRDefault="002F7FE8" w:rsidP="0020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российских норм в области пуска и эксплуатации оборудования электростанций и сетей (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группа по электробезопасности»</w:t>
            </w:r>
            <w:r w:rsidRPr="00661B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8" w:type="dxa"/>
            <w:vAlign w:val="center"/>
          </w:tcPr>
          <w:p w:rsidR="002F7FE8" w:rsidRPr="004606D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79" w:type="dxa"/>
            <w:vAlign w:val="center"/>
          </w:tcPr>
          <w:p w:rsidR="00F10346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2F7FE8" w:rsidRPr="00661BBF" w:rsidRDefault="002F7FE8" w:rsidP="002F7F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103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2F7FE8" w:rsidRPr="00BC433B" w:rsidRDefault="002F7FE8" w:rsidP="002F7F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04.12.2023г.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20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0" w:type="dxa"/>
            <w:vAlign w:val="center"/>
          </w:tcPr>
          <w:p w:rsidR="00A90ADA" w:rsidRDefault="002F7FE8" w:rsidP="00A9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  <w:p w:rsidR="002F7FE8" w:rsidRDefault="00A90ADA" w:rsidP="00A9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Испытательной лаборатории</w:t>
            </w:r>
          </w:p>
        </w:tc>
        <w:tc>
          <w:tcPr>
            <w:tcW w:w="1975" w:type="dxa"/>
          </w:tcPr>
          <w:p w:rsidR="00A90ADA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«УЦ «Академия Безопасности»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417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</w:t>
            </w:r>
            <w:r w:rsidR="00A90AD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8" w:type="dxa"/>
            <w:vAlign w:val="center"/>
          </w:tcPr>
          <w:p w:rsidR="002F7FE8" w:rsidRDefault="002F7FE8" w:rsidP="0020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«Предупреждение коррупции в организации»</w:t>
            </w:r>
          </w:p>
        </w:tc>
        <w:tc>
          <w:tcPr>
            <w:tcW w:w="1838" w:type="dxa"/>
            <w:vAlign w:val="center"/>
          </w:tcPr>
          <w:p w:rsidR="00D54E92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Заочная,</w:t>
            </w:r>
          </w:p>
          <w:p w:rsidR="00A90ADA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применением ЭО и ДОТ 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объёме</w:t>
            </w:r>
          </w:p>
          <w:p w:rsidR="002F7FE8" w:rsidRPr="00122512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 часов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регистрационный № 0789-0724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04.07.2024г.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20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790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</w:t>
            </w:r>
            <w:r w:rsidR="00A90ADA">
              <w:rPr>
                <w:rFonts w:ascii="Times New Roman" w:hAnsi="Times New Roman" w:cs="Times New Roman"/>
              </w:rPr>
              <w:t>авный</w:t>
            </w:r>
            <w:r>
              <w:rPr>
                <w:rFonts w:ascii="Times New Roman" w:hAnsi="Times New Roman" w:cs="Times New Roman"/>
              </w:rPr>
              <w:t xml:space="preserve"> экономист</w:t>
            </w:r>
          </w:p>
        </w:tc>
        <w:tc>
          <w:tcPr>
            <w:tcW w:w="1975" w:type="dxa"/>
          </w:tcPr>
          <w:p w:rsidR="00A90ADA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«УЦ «Академия Безопасности»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417" w:type="dxa"/>
            <w:vAlign w:val="center"/>
          </w:tcPr>
          <w:p w:rsidR="002F7FE8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4248" w:type="dxa"/>
            <w:vAlign w:val="center"/>
          </w:tcPr>
          <w:p w:rsidR="002F7FE8" w:rsidRDefault="002F7FE8" w:rsidP="0020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«Предупреждение коррупции в организации»</w:t>
            </w:r>
          </w:p>
        </w:tc>
        <w:tc>
          <w:tcPr>
            <w:tcW w:w="1838" w:type="dxa"/>
            <w:vAlign w:val="center"/>
          </w:tcPr>
          <w:p w:rsidR="00A90ADA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Заочная, с применением ЭО и ДОТ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объёме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 часов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регистрационный № 0790-0724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04.07.2024г.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64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90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75" w:type="dxa"/>
          </w:tcPr>
          <w:p w:rsidR="00A90ADA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«УЦ «Академия Безопасности»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417" w:type="dxa"/>
            <w:vAlign w:val="center"/>
          </w:tcPr>
          <w:p w:rsidR="002F7FE8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4248" w:type="dxa"/>
            <w:vAlign w:val="center"/>
          </w:tcPr>
          <w:p w:rsidR="002F7FE8" w:rsidRDefault="002F7FE8" w:rsidP="0064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«Предупреждение коррупции в организации»</w:t>
            </w:r>
          </w:p>
        </w:tc>
        <w:tc>
          <w:tcPr>
            <w:tcW w:w="1838" w:type="dxa"/>
            <w:vAlign w:val="center"/>
          </w:tcPr>
          <w:p w:rsidR="00A90ADA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Заочная, с применением ЭО и ДОТ 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объёме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 часов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регистрационный № 0787-0724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04.07.2024г.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64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90" w:type="dxa"/>
            <w:vAlign w:val="center"/>
          </w:tcPr>
          <w:p w:rsidR="002F7FE8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2F7FE8">
              <w:rPr>
                <w:rFonts w:ascii="Times New Roman" w:hAnsi="Times New Roman" w:cs="Times New Roman"/>
              </w:rPr>
              <w:t xml:space="preserve"> бухгалтер</w:t>
            </w:r>
          </w:p>
        </w:tc>
        <w:tc>
          <w:tcPr>
            <w:tcW w:w="1975" w:type="dxa"/>
          </w:tcPr>
          <w:p w:rsidR="00A90ADA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«УЦ «Академия Безопасности»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417" w:type="dxa"/>
            <w:vAlign w:val="center"/>
          </w:tcPr>
          <w:p w:rsidR="002F7FE8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4248" w:type="dxa"/>
            <w:vAlign w:val="center"/>
          </w:tcPr>
          <w:p w:rsidR="002F7FE8" w:rsidRDefault="002F7FE8" w:rsidP="0064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«Предупреждение коррупции в организации»</w:t>
            </w:r>
          </w:p>
        </w:tc>
        <w:tc>
          <w:tcPr>
            <w:tcW w:w="1838" w:type="dxa"/>
            <w:vAlign w:val="center"/>
          </w:tcPr>
          <w:p w:rsidR="00A90ADA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Заочная, с применением ЭО и ДОТ 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объёме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 часов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регистрационный № 0792-0724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04.07.2024г.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64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2F7FE8" w:rsidRDefault="002F7FE8" w:rsidP="00641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2F7FE8" w:rsidRDefault="002F7FE8" w:rsidP="0005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</w:t>
            </w:r>
            <w:r w:rsidR="000566DA">
              <w:rPr>
                <w:rFonts w:ascii="Times New Roman" w:hAnsi="Times New Roman" w:cs="Times New Roman"/>
              </w:rPr>
              <w:t>др</w:t>
            </w:r>
            <w:r>
              <w:rPr>
                <w:rFonts w:ascii="Times New Roman" w:hAnsi="Times New Roman" w:cs="Times New Roman"/>
              </w:rPr>
              <w:t>ам</w:t>
            </w:r>
          </w:p>
        </w:tc>
        <w:tc>
          <w:tcPr>
            <w:tcW w:w="1975" w:type="dxa"/>
          </w:tcPr>
          <w:p w:rsidR="00A90ADA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«УЦ «Академия Безопасности»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417" w:type="dxa"/>
            <w:vAlign w:val="center"/>
          </w:tcPr>
          <w:p w:rsidR="002F7FE8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4248" w:type="dxa"/>
            <w:vAlign w:val="center"/>
          </w:tcPr>
          <w:p w:rsidR="002F7FE8" w:rsidRDefault="002F7FE8" w:rsidP="00641053">
            <w:pPr>
              <w:rPr>
                <w:rFonts w:ascii="Times New Roman" w:hAnsi="Times New Roman" w:cs="Times New Roman"/>
              </w:rPr>
            </w:pPr>
          </w:p>
          <w:p w:rsidR="002F7FE8" w:rsidRDefault="002F7FE8" w:rsidP="0064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«Предупреждение коррупции в организации»</w:t>
            </w:r>
          </w:p>
        </w:tc>
        <w:tc>
          <w:tcPr>
            <w:tcW w:w="1838" w:type="dxa"/>
            <w:vAlign w:val="center"/>
          </w:tcPr>
          <w:p w:rsidR="00A90ADA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Заочная, с применением ЭО и ДОТ 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объёме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 часов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регистрационный № 0793-0724</w:t>
            </w:r>
          </w:p>
          <w:p w:rsidR="002F7FE8" w:rsidRDefault="002F7FE8" w:rsidP="00A9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04.07.2024г.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64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90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75" w:type="dxa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«УЦ «Академия Безопасности»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417" w:type="dxa"/>
            <w:vAlign w:val="center"/>
          </w:tcPr>
          <w:p w:rsidR="002F7FE8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01.07. 2024</w:t>
            </w:r>
          </w:p>
        </w:tc>
        <w:tc>
          <w:tcPr>
            <w:tcW w:w="4248" w:type="dxa"/>
            <w:vAlign w:val="center"/>
          </w:tcPr>
          <w:p w:rsidR="002F7FE8" w:rsidRDefault="002F7FE8" w:rsidP="0064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«Общие вопросы охраны труда и функционирования системы управления охраной труда»</w:t>
            </w:r>
          </w:p>
        </w:tc>
        <w:tc>
          <w:tcPr>
            <w:tcW w:w="1838" w:type="dxa"/>
            <w:vAlign w:val="center"/>
          </w:tcPr>
          <w:p w:rsidR="00A90ADA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Заочная, с применением ЭО и ДОТ 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объёме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979" w:type="dxa"/>
            <w:vAlign w:val="center"/>
          </w:tcPr>
          <w:p w:rsidR="00F10346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2F7FE8" w:rsidRPr="00661BBF" w:rsidRDefault="002F7FE8" w:rsidP="002F7F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0786-0724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04.07.2024г.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64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90" w:type="dxa"/>
            <w:vAlign w:val="center"/>
          </w:tcPr>
          <w:p w:rsidR="002F7FE8" w:rsidRDefault="002F7FE8" w:rsidP="00A9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Начальник отдела токсикологического и радиологического анализа и охраны окруж</w:t>
            </w:r>
            <w:r w:rsidR="00A90ADA">
              <w:rPr>
                <w:rFonts w:ascii="Times New Roman" w:hAnsi="Times New Roman"/>
              </w:rPr>
              <w:t>ающей</w:t>
            </w:r>
            <w:r>
              <w:rPr>
                <w:rFonts w:ascii="Times New Roman" w:hAnsi="Times New Roman"/>
              </w:rPr>
              <w:t xml:space="preserve"> среды</w:t>
            </w:r>
          </w:p>
        </w:tc>
        <w:tc>
          <w:tcPr>
            <w:tcW w:w="1975" w:type="dxa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«УЦ «Академия Безопасности»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417" w:type="dxa"/>
            <w:vAlign w:val="center"/>
          </w:tcPr>
          <w:p w:rsidR="002F7FE8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4248" w:type="dxa"/>
            <w:vAlign w:val="center"/>
          </w:tcPr>
          <w:p w:rsidR="002F7FE8" w:rsidRDefault="002F7FE8" w:rsidP="0064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вопросы охраны труда и функционирования системы управления охраной труда, оказание первой помощи пострадавшим»</w:t>
            </w:r>
          </w:p>
        </w:tc>
        <w:tc>
          <w:tcPr>
            <w:tcW w:w="1838" w:type="dxa"/>
            <w:vAlign w:val="center"/>
          </w:tcPr>
          <w:p w:rsidR="00A90ADA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Заочная, с применением ЭО и ДОТ 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объёме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 часов</w:t>
            </w:r>
          </w:p>
        </w:tc>
        <w:tc>
          <w:tcPr>
            <w:tcW w:w="1979" w:type="dxa"/>
            <w:vAlign w:val="center"/>
          </w:tcPr>
          <w:p w:rsidR="00F10346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2F7FE8" w:rsidRPr="00661BBF" w:rsidRDefault="002F7FE8" w:rsidP="002F7F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0795-0724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04.07.2024г.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64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90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анализа почв, </w:t>
            </w:r>
            <w:proofErr w:type="spellStart"/>
            <w:r>
              <w:rPr>
                <w:rFonts w:ascii="Times New Roman" w:hAnsi="Times New Roman" w:cs="Times New Roman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</w:rPr>
              <w:t>, растениеводческой, пищевой продукции</w:t>
            </w:r>
          </w:p>
        </w:tc>
        <w:tc>
          <w:tcPr>
            <w:tcW w:w="1975" w:type="dxa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«УЦ «Академия Безопасности»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417" w:type="dxa"/>
            <w:vAlign w:val="center"/>
          </w:tcPr>
          <w:p w:rsidR="002F7FE8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4248" w:type="dxa"/>
            <w:vAlign w:val="center"/>
          </w:tcPr>
          <w:p w:rsidR="002F7FE8" w:rsidRDefault="002F7FE8" w:rsidP="0064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вопросы охраны труда и функционирования системы управления охраной труда, оказание первой помощи пострадавшим»</w:t>
            </w:r>
          </w:p>
        </w:tc>
        <w:tc>
          <w:tcPr>
            <w:tcW w:w="1838" w:type="dxa"/>
            <w:vAlign w:val="center"/>
          </w:tcPr>
          <w:p w:rsidR="00A90ADA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Заочная, с применением ЭО и ДОТ 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объёме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 часов</w:t>
            </w:r>
          </w:p>
        </w:tc>
        <w:tc>
          <w:tcPr>
            <w:tcW w:w="1979" w:type="dxa"/>
            <w:vAlign w:val="center"/>
          </w:tcPr>
          <w:p w:rsidR="00F10346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2F7FE8" w:rsidRPr="00661BBF" w:rsidRDefault="002F7FE8" w:rsidP="002F7F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0788-0724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04.07.2024г.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64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790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75" w:type="dxa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«УЦ «Академия Безопасности»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417" w:type="dxa"/>
            <w:vAlign w:val="center"/>
          </w:tcPr>
          <w:p w:rsidR="002F7FE8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4248" w:type="dxa"/>
            <w:vAlign w:val="center"/>
          </w:tcPr>
          <w:p w:rsidR="002F7FE8" w:rsidRDefault="002F7FE8" w:rsidP="0064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«Физическая защита радиоактивных веществ, радиационных источников и пунктов охраны»</w:t>
            </w:r>
          </w:p>
        </w:tc>
        <w:tc>
          <w:tcPr>
            <w:tcW w:w="1838" w:type="dxa"/>
            <w:vAlign w:val="center"/>
          </w:tcPr>
          <w:p w:rsidR="00A90ADA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Заочная, с применением ЭО и ДОТ 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объёме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 часов</w:t>
            </w:r>
          </w:p>
        </w:tc>
        <w:tc>
          <w:tcPr>
            <w:tcW w:w="1979" w:type="dxa"/>
            <w:vAlign w:val="center"/>
          </w:tcPr>
          <w:p w:rsidR="00F10346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2F7FE8" w:rsidRPr="00661BBF" w:rsidRDefault="002F7FE8" w:rsidP="002F7F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№ 0794-0724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05.07.2024г.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64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90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экономист</w:t>
            </w:r>
          </w:p>
        </w:tc>
        <w:tc>
          <w:tcPr>
            <w:tcW w:w="1975" w:type="dxa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«УЦ «Академия Безопасности»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417" w:type="dxa"/>
            <w:vAlign w:val="center"/>
          </w:tcPr>
          <w:p w:rsidR="002F7FE8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</w:t>
            </w:r>
            <w:r w:rsidR="00F103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 10.07.2024</w:t>
            </w:r>
          </w:p>
        </w:tc>
        <w:tc>
          <w:tcPr>
            <w:tcW w:w="4248" w:type="dxa"/>
            <w:vAlign w:val="center"/>
          </w:tcPr>
          <w:p w:rsidR="002F7FE8" w:rsidRDefault="002F7FE8" w:rsidP="0064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38" w:type="dxa"/>
            <w:vAlign w:val="center"/>
          </w:tcPr>
          <w:p w:rsidR="00A90ADA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Заочная, с применением ЭО и ДОТ 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объёме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  <w:tc>
          <w:tcPr>
            <w:tcW w:w="1979" w:type="dxa"/>
            <w:vAlign w:val="center"/>
          </w:tcPr>
          <w:p w:rsidR="00F10346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2F7FE8" w:rsidRPr="00661BBF" w:rsidRDefault="002F7FE8" w:rsidP="002F7F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№ 0791-0724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11.07.2024г.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64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90" w:type="dxa"/>
            <w:vAlign w:val="center"/>
          </w:tcPr>
          <w:p w:rsidR="002F7FE8" w:rsidRPr="002402AD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75" w:type="dxa"/>
          </w:tcPr>
          <w:p w:rsidR="00A90ADA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A90ADA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A90ADA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ВНИИ ГОЧС (ФЦ) г. Москва</w:t>
            </w:r>
          </w:p>
        </w:tc>
        <w:tc>
          <w:tcPr>
            <w:tcW w:w="1417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  <w:r w:rsidR="00F103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24.11</w:t>
            </w:r>
            <w:r w:rsidR="00A90AD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8" w:type="dxa"/>
            <w:vAlign w:val="center"/>
          </w:tcPr>
          <w:p w:rsidR="00A90ADA" w:rsidRDefault="002F7FE8" w:rsidP="00A9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«Повышение квалификации руководителей учреждений и организаций </w:t>
            </w:r>
            <w:r w:rsidR="00A90ADA">
              <w:rPr>
                <w:rFonts w:ascii="Times New Roman" w:hAnsi="Times New Roman" w:cs="Times New Roman"/>
              </w:rPr>
              <w:t>СНЛК</w:t>
            </w:r>
            <w:r>
              <w:rPr>
                <w:rFonts w:ascii="Times New Roman" w:hAnsi="Times New Roman" w:cs="Times New Roman"/>
              </w:rPr>
              <w:t xml:space="preserve"> гражданской обороны и защиты населения федеральных органов исполнительной власти и органов исполнительной власти </w:t>
            </w:r>
            <w:r w:rsidR="00F10346">
              <w:rPr>
                <w:rFonts w:ascii="Times New Roman" w:hAnsi="Times New Roman" w:cs="Times New Roman"/>
              </w:rPr>
              <w:t>субъектов Российской Федерации»</w:t>
            </w:r>
          </w:p>
        </w:tc>
        <w:tc>
          <w:tcPr>
            <w:tcW w:w="1838" w:type="dxa"/>
            <w:vAlign w:val="center"/>
          </w:tcPr>
          <w:p w:rsidR="00A90ADA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Заочная, с применением ЭО и ДОТ </w:t>
            </w:r>
          </w:p>
          <w:p w:rsidR="002F7FE8" w:rsidRPr="004606D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объёме </w:t>
            </w:r>
            <w:r w:rsidRPr="00577B2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1979" w:type="dxa"/>
            <w:vAlign w:val="center"/>
          </w:tcPr>
          <w:p w:rsidR="00F10346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2F7FE8" w:rsidRPr="00661BBF" w:rsidRDefault="002F7FE8" w:rsidP="002F7F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773400935645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02.12.2024г.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64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90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Начальник отдела токсикологического и радиологического анализа и охраны окружающей среды</w:t>
            </w:r>
          </w:p>
        </w:tc>
        <w:tc>
          <w:tcPr>
            <w:tcW w:w="1975" w:type="dxa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«Сахалинский государственный университет».        г. Южно-Сахалинск</w:t>
            </w:r>
          </w:p>
        </w:tc>
        <w:tc>
          <w:tcPr>
            <w:tcW w:w="1417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4248" w:type="dxa"/>
            <w:vAlign w:val="center"/>
          </w:tcPr>
          <w:p w:rsidR="002F7FE8" w:rsidRDefault="002F7FE8" w:rsidP="0064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«Современное оборудование и мебель для лабораторий. Основы внутри лабораторного контроля качества результатов измерений»</w:t>
            </w:r>
          </w:p>
        </w:tc>
        <w:tc>
          <w:tcPr>
            <w:tcW w:w="1838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Очная, 7 ч.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64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90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Главный агрохимик отдела токсикологического и радиологического анализа и охраны окружающей среды</w:t>
            </w:r>
          </w:p>
        </w:tc>
        <w:tc>
          <w:tcPr>
            <w:tcW w:w="1975" w:type="dxa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«Сахалинский государственный университет».        г. Южно-Сахалинск</w:t>
            </w:r>
          </w:p>
        </w:tc>
        <w:tc>
          <w:tcPr>
            <w:tcW w:w="1417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4248" w:type="dxa"/>
            <w:vAlign w:val="center"/>
          </w:tcPr>
          <w:p w:rsidR="002F7FE8" w:rsidRDefault="002F7FE8" w:rsidP="0064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«Современное оборудование и мебель для лабораторий. Основы внутри лабораторного контроля качества результатов измерений»</w:t>
            </w:r>
          </w:p>
        </w:tc>
        <w:tc>
          <w:tcPr>
            <w:tcW w:w="1838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Очная, 7 ч.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64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790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агрохимик</w:t>
            </w:r>
          </w:p>
        </w:tc>
        <w:tc>
          <w:tcPr>
            <w:tcW w:w="1975" w:type="dxa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«Сахалинский государственный университет».        г. Южно-Сахалинск</w:t>
            </w:r>
          </w:p>
        </w:tc>
        <w:tc>
          <w:tcPr>
            <w:tcW w:w="1417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4248" w:type="dxa"/>
            <w:vAlign w:val="center"/>
          </w:tcPr>
          <w:p w:rsidR="002F7FE8" w:rsidRDefault="002F7FE8" w:rsidP="0064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«Современное оборудование и мебель для лабораторий. Основы внутри лабораторного контроля качества результатов измерений»</w:t>
            </w:r>
          </w:p>
        </w:tc>
        <w:tc>
          <w:tcPr>
            <w:tcW w:w="1838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Очная, 7 ч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D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790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агрохимик</w:t>
            </w:r>
          </w:p>
        </w:tc>
        <w:tc>
          <w:tcPr>
            <w:tcW w:w="1975" w:type="dxa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«Сахалинский государственный университет».        г. Южно-Сахалинск</w:t>
            </w:r>
          </w:p>
        </w:tc>
        <w:tc>
          <w:tcPr>
            <w:tcW w:w="1417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4248" w:type="dxa"/>
            <w:vAlign w:val="center"/>
          </w:tcPr>
          <w:p w:rsidR="002F7FE8" w:rsidRDefault="002F7FE8" w:rsidP="00DB4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«Современное оборудование и мебель для лабораторий. Основы внутри лабораторного контроля качества результатов измерений»</w:t>
            </w:r>
          </w:p>
        </w:tc>
        <w:tc>
          <w:tcPr>
            <w:tcW w:w="1838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Очная, 7 ч.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D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790" w:type="dxa"/>
            <w:vAlign w:val="center"/>
          </w:tcPr>
          <w:p w:rsidR="00A90ADA" w:rsidRDefault="000566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</w:t>
            </w:r>
            <w:r w:rsidR="002F7FE8">
              <w:rPr>
                <w:rFonts w:ascii="Times New Roman" w:hAnsi="Times New Roman" w:cs="Times New Roman"/>
              </w:rPr>
              <w:t xml:space="preserve">пециалист 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метрологии</w:t>
            </w:r>
          </w:p>
        </w:tc>
        <w:tc>
          <w:tcPr>
            <w:tcW w:w="1975" w:type="dxa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«Сахалинский государственный университет».        г. Южно-Сахалинск</w:t>
            </w:r>
          </w:p>
        </w:tc>
        <w:tc>
          <w:tcPr>
            <w:tcW w:w="1417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4248" w:type="dxa"/>
            <w:vAlign w:val="center"/>
          </w:tcPr>
          <w:p w:rsidR="002F7FE8" w:rsidRDefault="002F7FE8" w:rsidP="00DB4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«Современное оборудование и мебель для лабораторий. Основы внутри лабораторного контроля качества результатов измерений»</w:t>
            </w:r>
          </w:p>
        </w:tc>
        <w:tc>
          <w:tcPr>
            <w:tcW w:w="1838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Очная, 7 ч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D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790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975" w:type="dxa"/>
          </w:tcPr>
          <w:p w:rsidR="00A90ADA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центр Лаборатория Роста 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2F7FE8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4248" w:type="dxa"/>
            <w:vAlign w:val="center"/>
          </w:tcPr>
          <w:p w:rsidR="002F7FE8" w:rsidRDefault="002F7FE8" w:rsidP="00DB4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архив</w:t>
            </w:r>
            <w:r w:rsidR="00F10346">
              <w:rPr>
                <w:rFonts w:ascii="Times New Roman" w:hAnsi="Times New Roman" w:cs="Times New Roman"/>
              </w:rPr>
              <w:t>ом в испытательной лаборатории»</w:t>
            </w:r>
          </w:p>
        </w:tc>
        <w:tc>
          <w:tcPr>
            <w:tcW w:w="1838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Дистанционная,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D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790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</w:t>
            </w:r>
            <w:r w:rsidR="00A90ADA">
              <w:rPr>
                <w:rFonts w:ascii="Times New Roman" w:hAnsi="Times New Roman" w:cs="Times New Roman"/>
              </w:rPr>
              <w:t>авный</w:t>
            </w:r>
            <w:r>
              <w:rPr>
                <w:rFonts w:ascii="Times New Roman" w:hAnsi="Times New Roman" w:cs="Times New Roman"/>
              </w:rPr>
              <w:t xml:space="preserve"> экономист</w:t>
            </w:r>
          </w:p>
        </w:tc>
        <w:tc>
          <w:tcPr>
            <w:tcW w:w="1975" w:type="dxa"/>
          </w:tcPr>
          <w:p w:rsidR="00A90ADA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университет при Правительстве РФ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</w:t>
            </w:r>
            <w:r w:rsidR="00F103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21.11.</w:t>
            </w:r>
            <w:r w:rsidR="00A90AD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48" w:type="dxa"/>
            <w:vAlign w:val="center"/>
          </w:tcPr>
          <w:p w:rsidR="002F7FE8" w:rsidRDefault="002F7FE8" w:rsidP="00563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«Новые нормативные акты об особенностях исполнения бюджетов и деятельности государственных и муниц</w:t>
            </w:r>
            <w:r w:rsidR="00F10346">
              <w:rPr>
                <w:rFonts w:ascii="Times New Roman" w:hAnsi="Times New Roman" w:cs="Times New Roman"/>
              </w:rPr>
              <w:t>ипальных учреждений в 2025году»</w:t>
            </w:r>
          </w:p>
        </w:tc>
        <w:tc>
          <w:tcPr>
            <w:tcW w:w="1838" w:type="dxa"/>
            <w:vAlign w:val="center"/>
          </w:tcPr>
          <w:p w:rsidR="00A90ADA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Заочная, с применением ЭО и ДОТ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объёме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 часов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ПК 771804079987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</w:tr>
      <w:tr w:rsidR="002F7FE8" w:rsidTr="00F10346">
        <w:trPr>
          <w:gridAfter w:val="1"/>
          <w:wAfter w:w="273" w:type="dxa"/>
          <w:trHeight w:val="505"/>
        </w:trPr>
        <w:tc>
          <w:tcPr>
            <w:tcW w:w="567" w:type="dxa"/>
            <w:vAlign w:val="center"/>
          </w:tcPr>
          <w:p w:rsidR="002F7FE8" w:rsidRDefault="002F7FE8" w:rsidP="00DB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790" w:type="dxa"/>
            <w:vAlign w:val="center"/>
          </w:tcPr>
          <w:p w:rsidR="002F7FE8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2F7FE8">
              <w:rPr>
                <w:rFonts w:ascii="Times New Roman" w:hAnsi="Times New Roman" w:cs="Times New Roman"/>
              </w:rPr>
              <w:t xml:space="preserve"> бухгалтер</w:t>
            </w:r>
          </w:p>
        </w:tc>
        <w:tc>
          <w:tcPr>
            <w:tcW w:w="1975" w:type="dxa"/>
          </w:tcPr>
          <w:p w:rsidR="00A90ADA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университет при Правительстве РФ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2F7FE8" w:rsidRDefault="00A90ADA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</w:t>
            </w:r>
            <w:r w:rsidR="00F103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21.11.2024</w:t>
            </w:r>
          </w:p>
        </w:tc>
        <w:tc>
          <w:tcPr>
            <w:tcW w:w="4248" w:type="dxa"/>
            <w:vAlign w:val="center"/>
          </w:tcPr>
          <w:p w:rsidR="002F7FE8" w:rsidRDefault="002F7FE8" w:rsidP="00DB4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«Новые нормативные акты об особенностях исполнения бюджетов и деятельности государственных и муниц</w:t>
            </w:r>
            <w:r w:rsidR="00F10346">
              <w:rPr>
                <w:rFonts w:ascii="Times New Roman" w:hAnsi="Times New Roman" w:cs="Times New Roman"/>
              </w:rPr>
              <w:t>ипальных учреждений в 2025году»</w:t>
            </w:r>
          </w:p>
        </w:tc>
        <w:tc>
          <w:tcPr>
            <w:tcW w:w="1838" w:type="dxa"/>
            <w:vAlign w:val="center"/>
          </w:tcPr>
          <w:p w:rsidR="00A90ADA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Заочная, с применением ЭО и ДОТ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объёме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часов</w:t>
            </w:r>
          </w:p>
        </w:tc>
        <w:tc>
          <w:tcPr>
            <w:tcW w:w="1979" w:type="dxa"/>
            <w:vAlign w:val="center"/>
          </w:tcPr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ПК 771804080109</w:t>
            </w:r>
          </w:p>
          <w:p w:rsidR="002F7FE8" w:rsidRDefault="002F7FE8" w:rsidP="002F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</w:tr>
    </w:tbl>
    <w:p w:rsidR="00D552B1" w:rsidRDefault="00D552B1" w:rsidP="005D6FDA">
      <w:pPr>
        <w:jc w:val="center"/>
      </w:pPr>
    </w:p>
    <w:p w:rsidR="00596A1C" w:rsidRDefault="00596A1C" w:rsidP="005D6FDA">
      <w:pPr>
        <w:jc w:val="center"/>
      </w:pPr>
    </w:p>
    <w:p w:rsidR="00596A1C" w:rsidRDefault="00596A1C" w:rsidP="005D6FDA">
      <w:pPr>
        <w:jc w:val="center"/>
      </w:pPr>
    </w:p>
    <w:p w:rsidR="00596A1C" w:rsidRDefault="00596A1C" w:rsidP="005D6FDA">
      <w:pPr>
        <w:jc w:val="center"/>
      </w:pPr>
    </w:p>
    <w:p w:rsidR="00596A1C" w:rsidRDefault="00596A1C" w:rsidP="005D6FDA">
      <w:pPr>
        <w:jc w:val="center"/>
      </w:pPr>
    </w:p>
    <w:p w:rsidR="00596A1C" w:rsidRDefault="00596A1C" w:rsidP="005D6FDA">
      <w:pPr>
        <w:jc w:val="center"/>
      </w:pPr>
    </w:p>
    <w:sectPr w:rsidR="00596A1C" w:rsidSect="00D83E86">
      <w:headerReference w:type="default" r:id="rId8"/>
      <w:pgSz w:w="16838" w:h="11906" w:orient="landscape"/>
      <w:pgMar w:top="284" w:right="51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0A" w:rsidRDefault="006E240A" w:rsidP="00C0639F">
      <w:pPr>
        <w:spacing w:after="0" w:line="240" w:lineRule="auto"/>
      </w:pPr>
      <w:r>
        <w:separator/>
      </w:r>
    </w:p>
  </w:endnote>
  <w:endnote w:type="continuationSeparator" w:id="0">
    <w:p w:rsidR="006E240A" w:rsidRDefault="006E240A" w:rsidP="00C0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0A" w:rsidRDefault="006E240A" w:rsidP="00C0639F">
      <w:pPr>
        <w:spacing w:after="0" w:line="240" w:lineRule="auto"/>
      </w:pPr>
      <w:r>
        <w:separator/>
      </w:r>
    </w:p>
  </w:footnote>
  <w:footnote w:type="continuationSeparator" w:id="0">
    <w:p w:rsidR="006E240A" w:rsidRDefault="006E240A" w:rsidP="00C0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9F" w:rsidRPr="00C0639F" w:rsidRDefault="00C0639F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9F"/>
    <w:rsid w:val="00002D3A"/>
    <w:rsid w:val="000033B2"/>
    <w:rsid w:val="00006DEB"/>
    <w:rsid w:val="000112AD"/>
    <w:rsid w:val="00012A4F"/>
    <w:rsid w:val="00017EE1"/>
    <w:rsid w:val="00022A4C"/>
    <w:rsid w:val="00023C88"/>
    <w:rsid w:val="00024476"/>
    <w:rsid w:val="0003467F"/>
    <w:rsid w:val="000376D8"/>
    <w:rsid w:val="00040B9E"/>
    <w:rsid w:val="00051252"/>
    <w:rsid w:val="000512D6"/>
    <w:rsid w:val="000566DA"/>
    <w:rsid w:val="000570E8"/>
    <w:rsid w:val="00060C0E"/>
    <w:rsid w:val="0006269E"/>
    <w:rsid w:val="0006328A"/>
    <w:rsid w:val="00063CF9"/>
    <w:rsid w:val="00064CD5"/>
    <w:rsid w:val="00071868"/>
    <w:rsid w:val="0007265C"/>
    <w:rsid w:val="00072D6B"/>
    <w:rsid w:val="000833E2"/>
    <w:rsid w:val="00086DEA"/>
    <w:rsid w:val="0008759B"/>
    <w:rsid w:val="000B0075"/>
    <w:rsid w:val="000C163B"/>
    <w:rsid w:val="000C5D9D"/>
    <w:rsid w:val="000C7476"/>
    <w:rsid w:val="000D2156"/>
    <w:rsid w:val="000D337F"/>
    <w:rsid w:val="000D48B3"/>
    <w:rsid w:val="000F019F"/>
    <w:rsid w:val="000F28CF"/>
    <w:rsid w:val="00100B39"/>
    <w:rsid w:val="001013A4"/>
    <w:rsid w:val="001045E5"/>
    <w:rsid w:val="0011252F"/>
    <w:rsid w:val="0011308D"/>
    <w:rsid w:val="00123003"/>
    <w:rsid w:val="001232BC"/>
    <w:rsid w:val="001257F8"/>
    <w:rsid w:val="00125A0B"/>
    <w:rsid w:val="00127F47"/>
    <w:rsid w:val="001349A1"/>
    <w:rsid w:val="00135397"/>
    <w:rsid w:val="00137830"/>
    <w:rsid w:val="0014141E"/>
    <w:rsid w:val="00150E0C"/>
    <w:rsid w:val="001518A2"/>
    <w:rsid w:val="00153147"/>
    <w:rsid w:val="00155975"/>
    <w:rsid w:val="00156B0C"/>
    <w:rsid w:val="00157BE2"/>
    <w:rsid w:val="00175232"/>
    <w:rsid w:val="0017742E"/>
    <w:rsid w:val="001774D4"/>
    <w:rsid w:val="001823E5"/>
    <w:rsid w:val="00183589"/>
    <w:rsid w:val="00184794"/>
    <w:rsid w:val="0018661B"/>
    <w:rsid w:val="001872F4"/>
    <w:rsid w:val="0018752C"/>
    <w:rsid w:val="001918A6"/>
    <w:rsid w:val="00192173"/>
    <w:rsid w:val="00193A1D"/>
    <w:rsid w:val="001941EE"/>
    <w:rsid w:val="00196958"/>
    <w:rsid w:val="00197768"/>
    <w:rsid w:val="001A0141"/>
    <w:rsid w:val="001A17C3"/>
    <w:rsid w:val="001B0A61"/>
    <w:rsid w:val="001B2312"/>
    <w:rsid w:val="001B528B"/>
    <w:rsid w:val="001C06A5"/>
    <w:rsid w:val="001D43CA"/>
    <w:rsid w:val="001D5AE9"/>
    <w:rsid w:val="001E4C90"/>
    <w:rsid w:val="001E67FB"/>
    <w:rsid w:val="001E744F"/>
    <w:rsid w:val="001F3B9D"/>
    <w:rsid w:val="002007BD"/>
    <w:rsid w:val="0020094B"/>
    <w:rsid w:val="00202812"/>
    <w:rsid w:val="00205233"/>
    <w:rsid w:val="00207F83"/>
    <w:rsid w:val="00213A7E"/>
    <w:rsid w:val="0022382C"/>
    <w:rsid w:val="00224833"/>
    <w:rsid w:val="00224AE7"/>
    <w:rsid w:val="00224B4E"/>
    <w:rsid w:val="00230429"/>
    <w:rsid w:val="00230F05"/>
    <w:rsid w:val="00231A8B"/>
    <w:rsid w:val="002365B4"/>
    <w:rsid w:val="002402AD"/>
    <w:rsid w:val="00243FD9"/>
    <w:rsid w:val="00246ED0"/>
    <w:rsid w:val="00262832"/>
    <w:rsid w:val="00262ABD"/>
    <w:rsid w:val="00265012"/>
    <w:rsid w:val="002659D8"/>
    <w:rsid w:val="00270FDB"/>
    <w:rsid w:val="00272F70"/>
    <w:rsid w:val="00274C80"/>
    <w:rsid w:val="002762D1"/>
    <w:rsid w:val="0027794C"/>
    <w:rsid w:val="002927A5"/>
    <w:rsid w:val="00293A80"/>
    <w:rsid w:val="00295938"/>
    <w:rsid w:val="002A281B"/>
    <w:rsid w:val="002A3337"/>
    <w:rsid w:val="002A3A90"/>
    <w:rsid w:val="002A720D"/>
    <w:rsid w:val="002B615A"/>
    <w:rsid w:val="002B7DB0"/>
    <w:rsid w:val="002C0D53"/>
    <w:rsid w:val="002C238E"/>
    <w:rsid w:val="002C485E"/>
    <w:rsid w:val="002D20CB"/>
    <w:rsid w:val="002D7321"/>
    <w:rsid w:val="002E0570"/>
    <w:rsid w:val="002E494C"/>
    <w:rsid w:val="002E54AE"/>
    <w:rsid w:val="002E5C4A"/>
    <w:rsid w:val="002F076B"/>
    <w:rsid w:val="002F7195"/>
    <w:rsid w:val="002F7C32"/>
    <w:rsid w:val="002F7FE8"/>
    <w:rsid w:val="00302716"/>
    <w:rsid w:val="00303E5E"/>
    <w:rsid w:val="003058E0"/>
    <w:rsid w:val="00313AA0"/>
    <w:rsid w:val="003148A4"/>
    <w:rsid w:val="0031543F"/>
    <w:rsid w:val="0032322E"/>
    <w:rsid w:val="00327F6A"/>
    <w:rsid w:val="00332008"/>
    <w:rsid w:val="00344274"/>
    <w:rsid w:val="00345277"/>
    <w:rsid w:val="00354092"/>
    <w:rsid w:val="00363AE9"/>
    <w:rsid w:val="00370255"/>
    <w:rsid w:val="00381300"/>
    <w:rsid w:val="00383BE7"/>
    <w:rsid w:val="003850A8"/>
    <w:rsid w:val="00390C21"/>
    <w:rsid w:val="0039514B"/>
    <w:rsid w:val="003A3BB3"/>
    <w:rsid w:val="003A4169"/>
    <w:rsid w:val="003B191B"/>
    <w:rsid w:val="003B6BA4"/>
    <w:rsid w:val="003C324A"/>
    <w:rsid w:val="003C40DD"/>
    <w:rsid w:val="003D1AAE"/>
    <w:rsid w:val="003D5849"/>
    <w:rsid w:val="003D7781"/>
    <w:rsid w:val="003D78F8"/>
    <w:rsid w:val="003E0E35"/>
    <w:rsid w:val="003E2C49"/>
    <w:rsid w:val="003E7566"/>
    <w:rsid w:val="003F2693"/>
    <w:rsid w:val="003F3232"/>
    <w:rsid w:val="00400C83"/>
    <w:rsid w:val="00406A41"/>
    <w:rsid w:val="00411C10"/>
    <w:rsid w:val="00415DFC"/>
    <w:rsid w:val="004222BC"/>
    <w:rsid w:val="00435C47"/>
    <w:rsid w:val="00443304"/>
    <w:rsid w:val="004454FA"/>
    <w:rsid w:val="004500D9"/>
    <w:rsid w:val="00457740"/>
    <w:rsid w:val="004606D8"/>
    <w:rsid w:val="00461153"/>
    <w:rsid w:val="00472C78"/>
    <w:rsid w:val="0047372B"/>
    <w:rsid w:val="00473E19"/>
    <w:rsid w:val="00474DA3"/>
    <w:rsid w:val="004757D4"/>
    <w:rsid w:val="00486ACD"/>
    <w:rsid w:val="00490748"/>
    <w:rsid w:val="004A1001"/>
    <w:rsid w:val="004A1716"/>
    <w:rsid w:val="004A4560"/>
    <w:rsid w:val="004A58D8"/>
    <w:rsid w:val="004B4E16"/>
    <w:rsid w:val="004C115F"/>
    <w:rsid w:val="004C5A14"/>
    <w:rsid w:val="004D7B1E"/>
    <w:rsid w:val="004F0694"/>
    <w:rsid w:val="005009E2"/>
    <w:rsid w:val="00500C58"/>
    <w:rsid w:val="00505CFF"/>
    <w:rsid w:val="005069BB"/>
    <w:rsid w:val="005123B5"/>
    <w:rsid w:val="00520DB3"/>
    <w:rsid w:val="00522270"/>
    <w:rsid w:val="00522A8E"/>
    <w:rsid w:val="00523032"/>
    <w:rsid w:val="00525EF0"/>
    <w:rsid w:val="005272B7"/>
    <w:rsid w:val="005401C4"/>
    <w:rsid w:val="005411A7"/>
    <w:rsid w:val="00560E99"/>
    <w:rsid w:val="00563EBB"/>
    <w:rsid w:val="005718F5"/>
    <w:rsid w:val="00571CA2"/>
    <w:rsid w:val="00573D59"/>
    <w:rsid w:val="00576213"/>
    <w:rsid w:val="00577B2F"/>
    <w:rsid w:val="0058010D"/>
    <w:rsid w:val="005806E9"/>
    <w:rsid w:val="0058151D"/>
    <w:rsid w:val="00583529"/>
    <w:rsid w:val="0058441C"/>
    <w:rsid w:val="005858CA"/>
    <w:rsid w:val="00585A5A"/>
    <w:rsid w:val="00586AF6"/>
    <w:rsid w:val="00596A1C"/>
    <w:rsid w:val="005974D2"/>
    <w:rsid w:val="005A3D99"/>
    <w:rsid w:val="005B0908"/>
    <w:rsid w:val="005B16B7"/>
    <w:rsid w:val="005B2607"/>
    <w:rsid w:val="005C540E"/>
    <w:rsid w:val="005C75AC"/>
    <w:rsid w:val="005D5DB2"/>
    <w:rsid w:val="005D6FDA"/>
    <w:rsid w:val="005D7106"/>
    <w:rsid w:val="005E03DD"/>
    <w:rsid w:val="005E03E4"/>
    <w:rsid w:val="005E3A8F"/>
    <w:rsid w:val="005E6890"/>
    <w:rsid w:val="005F1F31"/>
    <w:rsid w:val="006016E1"/>
    <w:rsid w:val="0060214B"/>
    <w:rsid w:val="006047F9"/>
    <w:rsid w:val="00605E02"/>
    <w:rsid w:val="0061790D"/>
    <w:rsid w:val="00633BAF"/>
    <w:rsid w:val="00641053"/>
    <w:rsid w:val="00642157"/>
    <w:rsid w:val="0064406D"/>
    <w:rsid w:val="006450DF"/>
    <w:rsid w:val="00653CC6"/>
    <w:rsid w:val="006616A8"/>
    <w:rsid w:val="00661BBF"/>
    <w:rsid w:val="00667764"/>
    <w:rsid w:val="006713CC"/>
    <w:rsid w:val="0067229F"/>
    <w:rsid w:val="006811CB"/>
    <w:rsid w:val="006A3EC6"/>
    <w:rsid w:val="006A44BE"/>
    <w:rsid w:val="006A6200"/>
    <w:rsid w:val="006A635C"/>
    <w:rsid w:val="006B02A4"/>
    <w:rsid w:val="006B09A3"/>
    <w:rsid w:val="006C3208"/>
    <w:rsid w:val="006C6969"/>
    <w:rsid w:val="006D5AA5"/>
    <w:rsid w:val="006D6A77"/>
    <w:rsid w:val="006E0AFF"/>
    <w:rsid w:val="006E240A"/>
    <w:rsid w:val="006E2435"/>
    <w:rsid w:val="006E3228"/>
    <w:rsid w:val="006E3CE9"/>
    <w:rsid w:val="006F7AD6"/>
    <w:rsid w:val="006F7DD1"/>
    <w:rsid w:val="00706893"/>
    <w:rsid w:val="00706DFF"/>
    <w:rsid w:val="00720D14"/>
    <w:rsid w:val="00722CC7"/>
    <w:rsid w:val="00723D02"/>
    <w:rsid w:val="00725842"/>
    <w:rsid w:val="00726DCC"/>
    <w:rsid w:val="0073148C"/>
    <w:rsid w:val="00731C08"/>
    <w:rsid w:val="00732299"/>
    <w:rsid w:val="00736C58"/>
    <w:rsid w:val="00737A55"/>
    <w:rsid w:val="00741EB5"/>
    <w:rsid w:val="00742ACD"/>
    <w:rsid w:val="00744AFA"/>
    <w:rsid w:val="00747A43"/>
    <w:rsid w:val="007504CA"/>
    <w:rsid w:val="00752CA9"/>
    <w:rsid w:val="00757E65"/>
    <w:rsid w:val="007613FD"/>
    <w:rsid w:val="00762C8A"/>
    <w:rsid w:val="00766E22"/>
    <w:rsid w:val="0078039B"/>
    <w:rsid w:val="00786615"/>
    <w:rsid w:val="00787012"/>
    <w:rsid w:val="00791719"/>
    <w:rsid w:val="00792E7F"/>
    <w:rsid w:val="007A0A19"/>
    <w:rsid w:val="007A4ED3"/>
    <w:rsid w:val="007A6DDA"/>
    <w:rsid w:val="007B48DC"/>
    <w:rsid w:val="007C28A7"/>
    <w:rsid w:val="007C33AB"/>
    <w:rsid w:val="007C797A"/>
    <w:rsid w:val="007D2D25"/>
    <w:rsid w:val="007D406A"/>
    <w:rsid w:val="007D6592"/>
    <w:rsid w:val="007E5D27"/>
    <w:rsid w:val="007E5F57"/>
    <w:rsid w:val="007F21DB"/>
    <w:rsid w:val="007F2B62"/>
    <w:rsid w:val="007F31B9"/>
    <w:rsid w:val="007F4328"/>
    <w:rsid w:val="00800E39"/>
    <w:rsid w:val="00802F18"/>
    <w:rsid w:val="00803A23"/>
    <w:rsid w:val="00803B66"/>
    <w:rsid w:val="00804BF8"/>
    <w:rsid w:val="00804C5E"/>
    <w:rsid w:val="00805909"/>
    <w:rsid w:val="00812B40"/>
    <w:rsid w:val="0081774A"/>
    <w:rsid w:val="008213FD"/>
    <w:rsid w:val="00824B74"/>
    <w:rsid w:val="00824DB6"/>
    <w:rsid w:val="008261E7"/>
    <w:rsid w:val="008277CF"/>
    <w:rsid w:val="00834FA1"/>
    <w:rsid w:val="0084392B"/>
    <w:rsid w:val="008474B8"/>
    <w:rsid w:val="00852021"/>
    <w:rsid w:val="00863CF5"/>
    <w:rsid w:val="00867D62"/>
    <w:rsid w:val="00870D2C"/>
    <w:rsid w:val="00880AE5"/>
    <w:rsid w:val="0088324F"/>
    <w:rsid w:val="00884700"/>
    <w:rsid w:val="00885E1B"/>
    <w:rsid w:val="00890718"/>
    <w:rsid w:val="00895867"/>
    <w:rsid w:val="008A416F"/>
    <w:rsid w:val="008C103D"/>
    <w:rsid w:val="008C4872"/>
    <w:rsid w:val="008C6B8B"/>
    <w:rsid w:val="008D65AD"/>
    <w:rsid w:val="008E544A"/>
    <w:rsid w:val="008E7838"/>
    <w:rsid w:val="008F55A8"/>
    <w:rsid w:val="00912B59"/>
    <w:rsid w:val="0091599F"/>
    <w:rsid w:val="009169E8"/>
    <w:rsid w:val="009170C2"/>
    <w:rsid w:val="00924229"/>
    <w:rsid w:val="00924C1A"/>
    <w:rsid w:val="009251D9"/>
    <w:rsid w:val="0092550F"/>
    <w:rsid w:val="009265A4"/>
    <w:rsid w:val="009308AC"/>
    <w:rsid w:val="00930D8D"/>
    <w:rsid w:val="00934219"/>
    <w:rsid w:val="00941988"/>
    <w:rsid w:val="0095310A"/>
    <w:rsid w:val="00953CFF"/>
    <w:rsid w:val="00957EC2"/>
    <w:rsid w:val="0097088D"/>
    <w:rsid w:val="009721F7"/>
    <w:rsid w:val="00975277"/>
    <w:rsid w:val="009770AA"/>
    <w:rsid w:val="0098286E"/>
    <w:rsid w:val="00982ED2"/>
    <w:rsid w:val="009855DD"/>
    <w:rsid w:val="0098565C"/>
    <w:rsid w:val="0099142E"/>
    <w:rsid w:val="009A3899"/>
    <w:rsid w:val="009A39AA"/>
    <w:rsid w:val="009B6D42"/>
    <w:rsid w:val="009C0ADD"/>
    <w:rsid w:val="009C151D"/>
    <w:rsid w:val="009E083A"/>
    <w:rsid w:val="009E747F"/>
    <w:rsid w:val="009F7CC5"/>
    <w:rsid w:val="00A01C95"/>
    <w:rsid w:val="00A06634"/>
    <w:rsid w:val="00A1311C"/>
    <w:rsid w:val="00A13217"/>
    <w:rsid w:val="00A2285D"/>
    <w:rsid w:val="00A25049"/>
    <w:rsid w:val="00A25406"/>
    <w:rsid w:val="00A30268"/>
    <w:rsid w:val="00A36FD1"/>
    <w:rsid w:val="00A40BA3"/>
    <w:rsid w:val="00A415ED"/>
    <w:rsid w:val="00A5041E"/>
    <w:rsid w:val="00A56380"/>
    <w:rsid w:val="00A6120F"/>
    <w:rsid w:val="00A67697"/>
    <w:rsid w:val="00A74431"/>
    <w:rsid w:val="00A76406"/>
    <w:rsid w:val="00A77E54"/>
    <w:rsid w:val="00A90ADA"/>
    <w:rsid w:val="00AB484A"/>
    <w:rsid w:val="00AB5618"/>
    <w:rsid w:val="00AC2633"/>
    <w:rsid w:val="00AC7769"/>
    <w:rsid w:val="00AE4F5F"/>
    <w:rsid w:val="00AF4924"/>
    <w:rsid w:val="00B02EE3"/>
    <w:rsid w:val="00B06D70"/>
    <w:rsid w:val="00B07BE3"/>
    <w:rsid w:val="00B11830"/>
    <w:rsid w:val="00B13ED4"/>
    <w:rsid w:val="00B17444"/>
    <w:rsid w:val="00B2072F"/>
    <w:rsid w:val="00B21C32"/>
    <w:rsid w:val="00B2221C"/>
    <w:rsid w:val="00B26C66"/>
    <w:rsid w:val="00B34681"/>
    <w:rsid w:val="00B353C3"/>
    <w:rsid w:val="00B35456"/>
    <w:rsid w:val="00B43A4F"/>
    <w:rsid w:val="00B45E58"/>
    <w:rsid w:val="00B62045"/>
    <w:rsid w:val="00B64AE2"/>
    <w:rsid w:val="00B673D1"/>
    <w:rsid w:val="00B82CBA"/>
    <w:rsid w:val="00B8714F"/>
    <w:rsid w:val="00B87B90"/>
    <w:rsid w:val="00B92668"/>
    <w:rsid w:val="00B953CB"/>
    <w:rsid w:val="00BA1E3D"/>
    <w:rsid w:val="00BA23E9"/>
    <w:rsid w:val="00BA3F08"/>
    <w:rsid w:val="00BB2F29"/>
    <w:rsid w:val="00BB5901"/>
    <w:rsid w:val="00BB63EA"/>
    <w:rsid w:val="00BB6463"/>
    <w:rsid w:val="00BC0643"/>
    <w:rsid w:val="00BC130B"/>
    <w:rsid w:val="00BC433B"/>
    <w:rsid w:val="00BC5455"/>
    <w:rsid w:val="00BD152F"/>
    <w:rsid w:val="00BD24CD"/>
    <w:rsid w:val="00BD73EA"/>
    <w:rsid w:val="00BF1CC3"/>
    <w:rsid w:val="00BF4E2E"/>
    <w:rsid w:val="00C0316E"/>
    <w:rsid w:val="00C059C6"/>
    <w:rsid w:val="00C0639F"/>
    <w:rsid w:val="00C07DB6"/>
    <w:rsid w:val="00C10220"/>
    <w:rsid w:val="00C1769E"/>
    <w:rsid w:val="00C308D8"/>
    <w:rsid w:val="00C37F8C"/>
    <w:rsid w:val="00C40BE6"/>
    <w:rsid w:val="00C41B42"/>
    <w:rsid w:val="00C4369D"/>
    <w:rsid w:val="00C455E0"/>
    <w:rsid w:val="00C53D7A"/>
    <w:rsid w:val="00C60AF9"/>
    <w:rsid w:val="00C6525A"/>
    <w:rsid w:val="00C653E7"/>
    <w:rsid w:val="00C6645E"/>
    <w:rsid w:val="00C66E70"/>
    <w:rsid w:val="00C6789D"/>
    <w:rsid w:val="00C73D97"/>
    <w:rsid w:val="00C7459A"/>
    <w:rsid w:val="00C758DF"/>
    <w:rsid w:val="00C770AF"/>
    <w:rsid w:val="00C82A20"/>
    <w:rsid w:val="00C90018"/>
    <w:rsid w:val="00C90766"/>
    <w:rsid w:val="00C948F6"/>
    <w:rsid w:val="00CA1607"/>
    <w:rsid w:val="00CA216F"/>
    <w:rsid w:val="00CA579F"/>
    <w:rsid w:val="00CA7F81"/>
    <w:rsid w:val="00CB0212"/>
    <w:rsid w:val="00CB2B6A"/>
    <w:rsid w:val="00CB7F88"/>
    <w:rsid w:val="00CC00E2"/>
    <w:rsid w:val="00CC041A"/>
    <w:rsid w:val="00CC0715"/>
    <w:rsid w:val="00CD050E"/>
    <w:rsid w:val="00CD18CC"/>
    <w:rsid w:val="00CD22A0"/>
    <w:rsid w:val="00CE3375"/>
    <w:rsid w:val="00CE3423"/>
    <w:rsid w:val="00CE6D17"/>
    <w:rsid w:val="00CF51B6"/>
    <w:rsid w:val="00CF5D39"/>
    <w:rsid w:val="00CF7CD5"/>
    <w:rsid w:val="00D044C1"/>
    <w:rsid w:val="00D167BB"/>
    <w:rsid w:val="00D22379"/>
    <w:rsid w:val="00D23FA6"/>
    <w:rsid w:val="00D25FCA"/>
    <w:rsid w:val="00D271DB"/>
    <w:rsid w:val="00D27A00"/>
    <w:rsid w:val="00D3033F"/>
    <w:rsid w:val="00D325B0"/>
    <w:rsid w:val="00D3374F"/>
    <w:rsid w:val="00D462BC"/>
    <w:rsid w:val="00D47FA8"/>
    <w:rsid w:val="00D538A7"/>
    <w:rsid w:val="00D541D5"/>
    <w:rsid w:val="00D54559"/>
    <w:rsid w:val="00D54E92"/>
    <w:rsid w:val="00D552B1"/>
    <w:rsid w:val="00D6308E"/>
    <w:rsid w:val="00D8343C"/>
    <w:rsid w:val="00D83E86"/>
    <w:rsid w:val="00D86410"/>
    <w:rsid w:val="00D86D17"/>
    <w:rsid w:val="00D873B6"/>
    <w:rsid w:val="00D90BDE"/>
    <w:rsid w:val="00D9563F"/>
    <w:rsid w:val="00D95A3E"/>
    <w:rsid w:val="00DA0E80"/>
    <w:rsid w:val="00DA10BE"/>
    <w:rsid w:val="00DB4E74"/>
    <w:rsid w:val="00DC0418"/>
    <w:rsid w:val="00DC5E81"/>
    <w:rsid w:val="00DD6875"/>
    <w:rsid w:val="00DD6C01"/>
    <w:rsid w:val="00DD709D"/>
    <w:rsid w:val="00DD729B"/>
    <w:rsid w:val="00DE40D4"/>
    <w:rsid w:val="00DF014E"/>
    <w:rsid w:val="00DF03A2"/>
    <w:rsid w:val="00DF06A6"/>
    <w:rsid w:val="00DF0734"/>
    <w:rsid w:val="00E03DC4"/>
    <w:rsid w:val="00E04190"/>
    <w:rsid w:val="00E101B2"/>
    <w:rsid w:val="00E21DD7"/>
    <w:rsid w:val="00E2288D"/>
    <w:rsid w:val="00E238F1"/>
    <w:rsid w:val="00E30083"/>
    <w:rsid w:val="00E3080F"/>
    <w:rsid w:val="00E45BD4"/>
    <w:rsid w:val="00E552A8"/>
    <w:rsid w:val="00E65DD3"/>
    <w:rsid w:val="00E66096"/>
    <w:rsid w:val="00E67679"/>
    <w:rsid w:val="00E701E1"/>
    <w:rsid w:val="00E7031A"/>
    <w:rsid w:val="00E735C9"/>
    <w:rsid w:val="00E743D7"/>
    <w:rsid w:val="00E826FC"/>
    <w:rsid w:val="00E84F70"/>
    <w:rsid w:val="00E8586D"/>
    <w:rsid w:val="00E86CFA"/>
    <w:rsid w:val="00E92B16"/>
    <w:rsid w:val="00EA090B"/>
    <w:rsid w:val="00EB1DC5"/>
    <w:rsid w:val="00EB2153"/>
    <w:rsid w:val="00EB470A"/>
    <w:rsid w:val="00EB4C85"/>
    <w:rsid w:val="00EB5A41"/>
    <w:rsid w:val="00EC3EE5"/>
    <w:rsid w:val="00EC6548"/>
    <w:rsid w:val="00ED199C"/>
    <w:rsid w:val="00ED4E6E"/>
    <w:rsid w:val="00EE1B7A"/>
    <w:rsid w:val="00EE3BDE"/>
    <w:rsid w:val="00EE4238"/>
    <w:rsid w:val="00EE53F2"/>
    <w:rsid w:val="00EE5738"/>
    <w:rsid w:val="00EE5C61"/>
    <w:rsid w:val="00EE6666"/>
    <w:rsid w:val="00F009E5"/>
    <w:rsid w:val="00F06FC6"/>
    <w:rsid w:val="00F1015A"/>
    <w:rsid w:val="00F10346"/>
    <w:rsid w:val="00F12B43"/>
    <w:rsid w:val="00F15269"/>
    <w:rsid w:val="00F16C7D"/>
    <w:rsid w:val="00F31C57"/>
    <w:rsid w:val="00F3210E"/>
    <w:rsid w:val="00F34F4F"/>
    <w:rsid w:val="00F4007F"/>
    <w:rsid w:val="00F43354"/>
    <w:rsid w:val="00F52419"/>
    <w:rsid w:val="00F5311B"/>
    <w:rsid w:val="00F53684"/>
    <w:rsid w:val="00F54810"/>
    <w:rsid w:val="00F54E71"/>
    <w:rsid w:val="00F57816"/>
    <w:rsid w:val="00F57A38"/>
    <w:rsid w:val="00F64F07"/>
    <w:rsid w:val="00F64FFE"/>
    <w:rsid w:val="00F6593E"/>
    <w:rsid w:val="00F67C54"/>
    <w:rsid w:val="00F80077"/>
    <w:rsid w:val="00F84428"/>
    <w:rsid w:val="00F95DCC"/>
    <w:rsid w:val="00FA4E32"/>
    <w:rsid w:val="00FB110B"/>
    <w:rsid w:val="00FB2BD1"/>
    <w:rsid w:val="00FC32E5"/>
    <w:rsid w:val="00FC5EA8"/>
    <w:rsid w:val="00FD253D"/>
    <w:rsid w:val="00FD34D7"/>
    <w:rsid w:val="00FD4FBF"/>
    <w:rsid w:val="00FE287A"/>
    <w:rsid w:val="00FE4714"/>
    <w:rsid w:val="00FF1907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BA4EE-9D30-4942-81CE-6173C15E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39F"/>
  </w:style>
  <w:style w:type="paragraph" w:styleId="a6">
    <w:name w:val="footer"/>
    <w:basedOn w:val="a"/>
    <w:link w:val="a7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39F"/>
  </w:style>
  <w:style w:type="paragraph" w:styleId="a8">
    <w:name w:val="Balloon Text"/>
    <w:basedOn w:val="a"/>
    <w:link w:val="a9"/>
    <w:uiPriority w:val="99"/>
    <w:semiHidden/>
    <w:unhideWhenUsed/>
    <w:rsid w:val="0019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D251-1F81-4F76-8069-33F0911F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Елаева</dc:creator>
  <cp:lastModifiedBy>Татьяна</cp:lastModifiedBy>
  <cp:revision>44</cp:revision>
  <cp:lastPrinted>2023-02-22T03:39:00Z</cp:lastPrinted>
  <dcterms:created xsi:type="dcterms:W3CDTF">2023-05-30T03:55:00Z</dcterms:created>
  <dcterms:modified xsi:type="dcterms:W3CDTF">2025-03-21T00:37:00Z</dcterms:modified>
</cp:coreProperties>
</file>